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4A" w:rsidRPr="00AF512F" w:rsidRDefault="00E91F4A" w:rsidP="00E91F4A">
      <w:pPr>
        <w:spacing w:after="0" w:line="240" w:lineRule="auto"/>
        <w:rPr>
          <w:b/>
        </w:rPr>
      </w:pPr>
      <w:r>
        <w:rPr>
          <w:b/>
        </w:rPr>
        <w:t>Formulário de requerimento para abastecimento de combustíveis</w:t>
      </w:r>
      <w:r w:rsidR="00D24BE5">
        <w:rPr>
          <w:b/>
        </w:rPr>
        <w:t xml:space="preserve">. </w:t>
      </w:r>
      <w:r w:rsidR="00D24BE5">
        <w:rPr>
          <w:rFonts w:ascii="Arial" w:hAnsi="Arial" w:cs="Arial"/>
          <w:b/>
          <w:sz w:val="20"/>
          <w:szCs w:val="20"/>
        </w:rPr>
        <w:t xml:space="preserve">– </w:t>
      </w:r>
      <w:r w:rsidR="00D24BE5" w:rsidRPr="00D24BE5">
        <w:rPr>
          <w:rFonts w:ascii="Arial" w:hAnsi="Arial" w:cs="Arial"/>
          <w:b/>
          <w:color w:val="FF0000"/>
          <w:sz w:val="20"/>
          <w:szCs w:val="20"/>
        </w:rPr>
        <w:t xml:space="preserve">PODE SER FEITO POR E-MAIL. Encaminhar solicitação para: </w:t>
      </w:r>
      <w:r w:rsidR="00D24BE5" w:rsidRPr="00D24BE5">
        <w:rPr>
          <w:rFonts w:ascii="Arial" w:hAnsi="Arial" w:cs="Arial"/>
          <w:b/>
          <w:color w:val="FF0000"/>
          <w:sz w:val="20"/>
          <w:szCs w:val="20"/>
          <w:highlight w:val="yellow"/>
        </w:rPr>
        <w:t>operations.itajai@apmterminal.com</w:t>
      </w:r>
      <w:r w:rsidR="00D24BE5" w:rsidRPr="00D24BE5">
        <w:rPr>
          <w:rFonts w:ascii="Arial" w:hAnsi="Arial" w:cs="Arial"/>
          <w:b/>
          <w:color w:val="FF0000"/>
          <w:sz w:val="20"/>
          <w:szCs w:val="20"/>
        </w:rPr>
        <w:t xml:space="preserve"> e </w:t>
      </w:r>
      <w:r w:rsidR="00D24BE5" w:rsidRPr="00D24BE5">
        <w:rPr>
          <w:rFonts w:ascii="Arial" w:hAnsi="Arial" w:cs="Arial"/>
          <w:b/>
          <w:color w:val="FF0000"/>
          <w:sz w:val="20"/>
          <w:szCs w:val="20"/>
          <w:highlight w:val="yellow"/>
        </w:rPr>
        <w:t>planners.itajai@apmterminal.com</w:t>
      </w:r>
      <w:r w:rsidR="00D24BE5" w:rsidRPr="00D24BE5">
        <w:rPr>
          <w:rFonts w:ascii="Arial" w:hAnsi="Arial" w:cs="Arial"/>
          <w:b/>
          <w:color w:val="FF0000"/>
          <w:sz w:val="20"/>
          <w:szCs w:val="20"/>
        </w:rPr>
        <w:t xml:space="preserve"> com cópia para o </w:t>
      </w:r>
      <w:r w:rsidR="00D24BE5" w:rsidRPr="00D24BE5">
        <w:rPr>
          <w:rFonts w:ascii="Arial" w:hAnsi="Arial" w:cs="Arial"/>
          <w:b/>
          <w:color w:val="FF0000"/>
          <w:sz w:val="20"/>
          <w:szCs w:val="20"/>
          <w:highlight w:val="yellow"/>
        </w:rPr>
        <w:t>meioambiente@portoitajai.com.br</w:t>
      </w:r>
      <w:r w:rsidR="00D24BE5" w:rsidRPr="00D24BE5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E91F4A" w:rsidRDefault="00E91F4A" w:rsidP="00E91F4A">
      <w:pPr>
        <w:jc w:val="right"/>
        <w:rPr>
          <w:rFonts w:ascii="Times New Roman" w:hAnsi="Times New Roman"/>
        </w:rPr>
      </w:pPr>
    </w:p>
    <w:p w:rsidR="00E91F4A" w:rsidRPr="00020939" w:rsidRDefault="00E91F4A" w:rsidP="00E91F4A">
      <w:pPr>
        <w:jc w:val="right"/>
        <w:rPr>
          <w:rFonts w:ascii="Times New Roman" w:hAnsi="Times New Roman"/>
        </w:rPr>
      </w:pPr>
      <w:r w:rsidRPr="00020939">
        <w:rPr>
          <w:rFonts w:ascii="Times New Roman" w:hAnsi="Times New Roman"/>
        </w:rPr>
        <w:t xml:space="preserve">Município, </w:t>
      </w:r>
      <w:proofErr w:type="spellStart"/>
      <w:r w:rsidRPr="00020939">
        <w:rPr>
          <w:rFonts w:ascii="Times New Roman" w:hAnsi="Times New Roman"/>
        </w:rPr>
        <w:t>xx</w:t>
      </w:r>
      <w:proofErr w:type="spellEnd"/>
      <w:r w:rsidRPr="00020939">
        <w:rPr>
          <w:rFonts w:ascii="Times New Roman" w:hAnsi="Times New Roman"/>
        </w:rPr>
        <w:t xml:space="preserve"> de </w:t>
      </w:r>
      <w:proofErr w:type="spellStart"/>
      <w:r w:rsidRPr="00020939">
        <w:rPr>
          <w:rFonts w:ascii="Times New Roman" w:hAnsi="Times New Roman"/>
        </w:rPr>
        <w:t>xxxx</w:t>
      </w:r>
      <w:proofErr w:type="spellEnd"/>
      <w:r w:rsidRPr="00020939">
        <w:rPr>
          <w:rFonts w:ascii="Times New Roman" w:hAnsi="Times New Roman"/>
        </w:rPr>
        <w:t xml:space="preserve"> de </w:t>
      </w:r>
      <w:proofErr w:type="gramStart"/>
      <w:r w:rsidRPr="00020939">
        <w:rPr>
          <w:rFonts w:ascii="Times New Roman" w:hAnsi="Times New Roman"/>
        </w:rPr>
        <w:t>20XX</w:t>
      </w:r>
      <w:proofErr w:type="gramEnd"/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  <w:r w:rsidRPr="00020939">
        <w:rPr>
          <w:rFonts w:ascii="Times New Roman" w:hAnsi="Times New Roman"/>
        </w:rPr>
        <w:t xml:space="preserve">Ao Operador Portuário </w:t>
      </w:r>
    </w:p>
    <w:p w:rsidR="00E91F4A" w:rsidRPr="00020939" w:rsidRDefault="00E91F4A" w:rsidP="00E91F4A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020939">
        <w:rPr>
          <w:rFonts w:ascii="Times New Roman" w:hAnsi="Times New Roman"/>
          <w:b/>
          <w:u w:val="single"/>
        </w:rPr>
        <w:t>FORMULÁRIO DE REQUERIMENTO – ABASTECIMENTO DE COMBUSTÍVEL</w:t>
      </w:r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  <w:r w:rsidRPr="00020939">
        <w:rPr>
          <w:rFonts w:ascii="Times New Roman" w:hAnsi="Times New Roman"/>
        </w:rPr>
        <w:t xml:space="preserve">Requerente do Serviço: </w:t>
      </w:r>
      <w:r w:rsidRPr="00020939">
        <w:rPr>
          <w:rFonts w:ascii="Times New Roman" w:hAnsi="Times New Roman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  <w:r w:rsidRPr="00020939">
        <w:rPr>
          <w:rFonts w:ascii="Times New Roman" w:hAnsi="Times New Roman"/>
        </w:rPr>
        <w:t xml:space="preserve">CNPJ: </w:t>
      </w:r>
      <w:r w:rsidRPr="00020939">
        <w:rPr>
          <w:rFonts w:ascii="Times New Roman" w:hAnsi="Times New Roman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  <w:r w:rsidRPr="00020939">
        <w:rPr>
          <w:rFonts w:ascii="Times New Roman" w:hAnsi="Times New Roman"/>
        </w:rPr>
        <w:t xml:space="preserve">Endereço: </w:t>
      </w:r>
      <w:r w:rsidRPr="00020939">
        <w:rPr>
          <w:rFonts w:ascii="Times New Roman" w:hAnsi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Telefone de c</w:t>
      </w:r>
      <w:r w:rsidRPr="00020939">
        <w:rPr>
          <w:rFonts w:ascii="Times New Roman" w:hAnsi="Times New Roman"/>
        </w:rPr>
        <w:t>ontato</w:t>
      </w:r>
      <w:r>
        <w:rPr>
          <w:rFonts w:ascii="Times New Roman" w:hAnsi="Times New Roman"/>
        </w:rPr>
        <w:t xml:space="preserve"> para emergências</w:t>
      </w:r>
      <w:r w:rsidRPr="00020939">
        <w:rPr>
          <w:rFonts w:ascii="Times New Roman" w:hAnsi="Times New Roman"/>
        </w:rPr>
        <w:t xml:space="preserve">: </w:t>
      </w:r>
      <w:r w:rsidRPr="00020939">
        <w:rPr>
          <w:rFonts w:ascii="Times New Roman" w:hAnsi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  <w:r w:rsidRPr="00020939">
        <w:rPr>
          <w:rFonts w:ascii="Times New Roman" w:hAnsi="Times New Roman"/>
        </w:rPr>
        <w:t xml:space="preserve">Embarcação: </w:t>
      </w:r>
      <w:r w:rsidRPr="00020939">
        <w:rPr>
          <w:rFonts w:ascii="Times New Roman" w:hAnsi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  <w:r w:rsidRPr="00020939">
        <w:rPr>
          <w:rFonts w:ascii="Times New Roman" w:hAnsi="Times New Roman"/>
        </w:rPr>
        <w:t xml:space="preserve">Origem da embarcação: </w:t>
      </w:r>
      <w:r w:rsidRPr="00020939">
        <w:rPr>
          <w:rFonts w:ascii="Times New Roman" w:hAnsi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  <w:r w:rsidRPr="00020939">
        <w:rPr>
          <w:rFonts w:ascii="Times New Roman" w:hAnsi="Times New Roman"/>
        </w:rPr>
        <w:t xml:space="preserve">Empresa responsável pela operação da embarcação: </w:t>
      </w:r>
      <w:r w:rsidRPr="00020939">
        <w:rPr>
          <w:rFonts w:ascii="Times New Roman" w:hAnsi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  <w:r w:rsidRPr="00020939">
        <w:rPr>
          <w:rFonts w:ascii="Times New Roman" w:hAnsi="Times New Roman"/>
        </w:rPr>
        <w:t xml:space="preserve">Empresa responsável pelo transporte: </w:t>
      </w:r>
      <w:r w:rsidRPr="00020939">
        <w:rPr>
          <w:rFonts w:ascii="Times New Roman" w:hAnsi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  <w:r w:rsidRPr="00020939">
        <w:rPr>
          <w:rFonts w:ascii="Times New Roman" w:hAnsi="Times New Roman"/>
        </w:rPr>
        <w:t xml:space="preserve">Data </w:t>
      </w:r>
      <w:r w:rsidRPr="00020939">
        <w:rPr>
          <w:rFonts w:ascii="Times New Roman" w:hAnsi="Times New Roman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  <w:r w:rsidRPr="00020939">
        <w:rPr>
          <w:rFonts w:ascii="Times New Roman" w:hAnsi="Times New Roman"/>
        </w:rPr>
        <w:t xml:space="preserve">Período de Realização do Serviço: Início </w:t>
      </w:r>
      <w:r w:rsidRPr="00020939">
        <w:rPr>
          <w:rFonts w:ascii="Times New Roman" w:hAnsi="Times New Roman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  <w:r w:rsidRPr="00020939">
        <w:rPr>
          <w:rFonts w:ascii="Times New Roman" w:hAnsi="Times New Roman"/>
        </w:rPr>
        <w:tab/>
      </w:r>
      <w:r w:rsidRPr="00020939">
        <w:rPr>
          <w:rFonts w:ascii="Times New Roman" w:hAnsi="Times New Roman"/>
        </w:rPr>
        <w:tab/>
      </w:r>
      <w:r w:rsidRPr="00020939">
        <w:rPr>
          <w:rFonts w:ascii="Times New Roman" w:hAnsi="Times New Roman"/>
        </w:rPr>
        <w:tab/>
        <w:t xml:space="preserve">          Término: </w:t>
      </w:r>
      <w:r w:rsidRPr="00020939">
        <w:rPr>
          <w:rFonts w:ascii="Times New Roman" w:hAnsi="Times New Roman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  <w:r w:rsidRPr="00020939">
        <w:rPr>
          <w:rFonts w:ascii="Times New Roman" w:hAnsi="Times New Roman"/>
        </w:rPr>
        <w:t xml:space="preserve">Tipo do combustível: </w:t>
      </w:r>
      <w:r w:rsidRPr="00020939">
        <w:rPr>
          <w:rFonts w:ascii="Times New Roman" w:hAnsi="Times New Roman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  <w:r w:rsidRPr="00020939">
        <w:rPr>
          <w:rFonts w:ascii="Times New Roman" w:hAnsi="Times New Roman"/>
        </w:rPr>
        <w:tab/>
      </w:r>
      <w:r w:rsidRPr="00020939">
        <w:rPr>
          <w:rFonts w:ascii="Times New Roman" w:hAnsi="Times New Roman"/>
        </w:rPr>
        <w:tab/>
      </w:r>
      <w:r w:rsidRPr="00020939">
        <w:rPr>
          <w:rFonts w:ascii="Times New Roman" w:hAnsi="Times New Roman"/>
        </w:rPr>
        <w:tab/>
      </w:r>
      <w:r w:rsidRPr="00020939">
        <w:rPr>
          <w:rFonts w:ascii="Times New Roman" w:hAnsi="Times New Roman"/>
        </w:rPr>
        <w:tab/>
        <w:t xml:space="preserve">                         Volume: </w:t>
      </w:r>
      <w:r w:rsidRPr="00020939">
        <w:rPr>
          <w:rFonts w:ascii="Times New Roman" w:hAnsi="Times New Roman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  <w:r w:rsidRPr="00020939">
        <w:rPr>
          <w:rFonts w:ascii="Times New Roman" w:hAnsi="Times New Roman"/>
        </w:rPr>
        <w:t xml:space="preserve">Número da apólice do seguro ambiental: </w:t>
      </w:r>
      <w:r w:rsidRPr="00020939">
        <w:rPr>
          <w:rFonts w:ascii="Times New Roman" w:hAnsi="Times New Roman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020939">
        <w:rPr>
          <w:rFonts w:ascii="Times New Roman" w:hAnsi="Times New Roman"/>
        </w:rPr>
        <w:instrText xml:space="preserve"> FORMTEXT </w:instrText>
      </w:r>
      <w:r w:rsidRPr="00020939">
        <w:rPr>
          <w:rFonts w:ascii="Times New Roman" w:hAnsi="Times New Roman"/>
        </w:rPr>
      </w:r>
      <w:r w:rsidRPr="00020939">
        <w:rPr>
          <w:rFonts w:ascii="Times New Roman" w:hAnsi="Times New Roman"/>
        </w:rPr>
        <w:fldChar w:fldCharType="separate"/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  <w:noProof/>
        </w:rPr>
        <w:t> </w:t>
      </w:r>
      <w:r w:rsidRPr="00020939">
        <w:rPr>
          <w:rFonts w:ascii="Times New Roman" w:hAnsi="Times New Roman"/>
        </w:rPr>
        <w:fldChar w:fldCharType="end"/>
      </w:r>
    </w:p>
    <w:p w:rsidR="00E91F4A" w:rsidRPr="00020939" w:rsidRDefault="00E91F4A" w:rsidP="00E91F4A">
      <w:pPr>
        <w:spacing w:line="240" w:lineRule="auto"/>
        <w:rPr>
          <w:rFonts w:ascii="Times New Roman" w:hAnsi="Times New Roman"/>
        </w:rPr>
      </w:pPr>
    </w:p>
    <w:p w:rsidR="00E91F4A" w:rsidRPr="00020939" w:rsidRDefault="00E91F4A" w:rsidP="00E91F4A">
      <w:pPr>
        <w:spacing w:line="240" w:lineRule="auto"/>
        <w:jc w:val="both"/>
        <w:rPr>
          <w:rFonts w:ascii="Times New Roman" w:hAnsi="Times New Roman"/>
        </w:rPr>
      </w:pPr>
      <w:r w:rsidRPr="00020939">
        <w:rPr>
          <w:rFonts w:ascii="Times New Roman" w:hAnsi="Times New Roman"/>
        </w:rPr>
        <w:t>Sendo assim, requeremos o agendamento do processo apontado acima na respectiva data solicitada.</w:t>
      </w:r>
    </w:p>
    <w:p w:rsidR="00E91F4A" w:rsidRDefault="00E91F4A" w:rsidP="00E91F4A">
      <w:pPr>
        <w:jc w:val="center"/>
        <w:rPr>
          <w:rFonts w:ascii="Times New Roman" w:hAnsi="Times New Roman"/>
          <w:b/>
        </w:rPr>
      </w:pPr>
      <w:r w:rsidRPr="00020939">
        <w:rPr>
          <w:rFonts w:ascii="Times New Roman" w:hAnsi="Times New Roman"/>
          <w:b/>
        </w:rPr>
        <w:t>ANUENTES</w:t>
      </w:r>
    </w:p>
    <w:p w:rsidR="00E91F4A" w:rsidRDefault="00E91F4A" w:rsidP="00E91F4A">
      <w:pPr>
        <w:jc w:val="center"/>
        <w:rPr>
          <w:rFonts w:ascii="Times New Roman" w:hAnsi="Times New Roman"/>
          <w:b/>
        </w:rPr>
      </w:pPr>
    </w:p>
    <w:p w:rsidR="00E91F4A" w:rsidRPr="00020939" w:rsidRDefault="00E91F4A" w:rsidP="00E91F4A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E91F4A" w:rsidRPr="00020939" w:rsidTr="00AA3736">
        <w:tc>
          <w:tcPr>
            <w:tcW w:w="4489" w:type="dxa"/>
            <w:shd w:val="clear" w:color="auto" w:fill="auto"/>
          </w:tcPr>
          <w:p w:rsidR="00E91F4A" w:rsidRPr="00020939" w:rsidRDefault="00A741FA" w:rsidP="00147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25" style="width:0;height:1.5pt" o:hralign="center" o:hrstd="t" o:hr="t" fillcolor="#a0a0a0" stroked="f"/>
              </w:pict>
            </w:r>
            <w:r w:rsidR="00E91F4A" w:rsidRPr="00020939">
              <w:rPr>
                <w:rFonts w:ascii="Times New Roman" w:hAnsi="Times New Roman"/>
              </w:rPr>
              <w:t>Operador Portuário</w:t>
            </w:r>
          </w:p>
        </w:tc>
        <w:tc>
          <w:tcPr>
            <w:tcW w:w="4489" w:type="dxa"/>
            <w:shd w:val="clear" w:color="auto" w:fill="auto"/>
          </w:tcPr>
          <w:p w:rsidR="00E91F4A" w:rsidRPr="00020939" w:rsidRDefault="00A741FA" w:rsidP="00147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26" style="width:0;height:1.5pt" o:hralign="center" o:hrstd="t" o:hr="t" fillcolor="#a0a0a0" stroked="f"/>
              </w:pict>
            </w:r>
            <w:r w:rsidR="00E91F4A">
              <w:rPr>
                <w:rFonts w:ascii="Times New Roman" w:hAnsi="Times New Roman"/>
              </w:rPr>
              <w:t>Agência Marítima / Armador</w:t>
            </w:r>
          </w:p>
        </w:tc>
      </w:tr>
    </w:tbl>
    <w:p w:rsidR="00E91F4A" w:rsidRPr="00020939" w:rsidRDefault="00E91F4A" w:rsidP="00E91F4A">
      <w:pPr>
        <w:jc w:val="both"/>
        <w:rPr>
          <w:rFonts w:ascii="Times New Roman" w:hAnsi="Times New Roman"/>
        </w:rPr>
      </w:pPr>
    </w:p>
    <w:p w:rsidR="00E91F4A" w:rsidRDefault="00E91F4A" w:rsidP="00E91F4A">
      <w:pPr>
        <w:pStyle w:val="Rodap"/>
        <w:jc w:val="both"/>
        <w:rPr>
          <w:sz w:val="20"/>
          <w:szCs w:val="20"/>
        </w:rPr>
      </w:pPr>
    </w:p>
    <w:p w:rsidR="00E91F4A" w:rsidRDefault="00E91F4A" w:rsidP="00E91F4A">
      <w:pPr>
        <w:pStyle w:val="Rodap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contratante dos serviços se responsabiliza </w:t>
      </w:r>
      <w:r w:rsidRPr="00A26FC8">
        <w:rPr>
          <w:sz w:val="20"/>
          <w:szCs w:val="20"/>
        </w:rPr>
        <w:t xml:space="preserve">por eventuais acidentes e danos ao meio ambiente, comprometendo-nos a cumprir as determinações das Resoluções Administrativas da Superintendência do Porto de Itajaí e as legislações vigentes, no que tange tanto ao meio ambiente, quanto as referentes à saúde e segurança do trabalho bem como das demais leis, decretos e instruções normativas </w:t>
      </w:r>
      <w:proofErr w:type="gramStart"/>
      <w:r w:rsidRPr="00A26FC8">
        <w:rPr>
          <w:sz w:val="20"/>
          <w:szCs w:val="20"/>
        </w:rPr>
        <w:t>à</w:t>
      </w:r>
      <w:proofErr w:type="gramEnd"/>
      <w:r w:rsidRPr="00A26FC8">
        <w:rPr>
          <w:sz w:val="20"/>
          <w:szCs w:val="20"/>
        </w:rPr>
        <w:t xml:space="preserve"> nível federal e estadual aplicáveis.</w:t>
      </w:r>
    </w:p>
    <w:p w:rsidR="00E91F4A" w:rsidRDefault="00E91F4A" w:rsidP="00E91F4A">
      <w:pPr>
        <w:pStyle w:val="Rodap"/>
        <w:jc w:val="both"/>
        <w:rPr>
          <w:b/>
        </w:rPr>
      </w:pPr>
    </w:p>
    <w:p w:rsidR="00E91F4A" w:rsidRDefault="00E91F4A" w:rsidP="00E91F4A">
      <w:pPr>
        <w:pStyle w:val="Rodap"/>
        <w:jc w:val="both"/>
        <w:rPr>
          <w:b/>
        </w:rPr>
      </w:pPr>
    </w:p>
    <w:p w:rsidR="0014716B" w:rsidRDefault="0014716B" w:rsidP="00E91F4A">
      <w:pPr>
        <w:pStyle w:val="Rodap"/>
        <w:jc w:val="both"/>
        <w:rPr>
          <w:b/>
        </w:rPr>
      </w:pPr>
    </w:p>
    <w:p w:rsidR="00E91F4A" w:rsidRDefault="00E91F4A" w:rsidP="00E91F4A">
      <w:pPr>
        <w:pStyle w:val="Rodap"/>
        <w:jc w:val="both"/>
        <w:rPr>
          <w:b/>
        </w:rPr>
      </w:pPr>
    </w:p>
    <w:p w:rsidR="00E91F4A" w:rsidRDefault="00E91F4A" w:rsidP="00E91F4A">
      <w:pPr>
        <w:pStyle w:val="Rodap"/>
        <w:jc w:val="both"/>
        <w:rPr>
          <w:b/>
          <w:color w:val="FF0000"/>
          <w:u w:val="single"/>
        </w:rPr>
      </w:pPr>
      <w:r w:rsidRPr="00A741FA">
        <w:rPr>
          <w:b/>
          <w:color w:val="FF0000"/>
          <w:u w:val="single"/>
        </w:rPr>
        <w:t xml:space="preserve">Modelo de ofício de autorização para abastecimento de combustíveis </w:t>
      </w:r>
    </w:p>
    <w:p w:rsidR="00A741FA" w:rsidRPr="00A741FA" w:rsidRDefault="00A741FA" w:rsidP="00E91F4A">
      <w:pPr>
        <w:pStyle w:val="Rodap"/>
        <w:jc w:val="both"/>
        <w:rPr>
          <w:color w:val="FF0000"/>
          <w:sz w:val="20"/>
          <w:szCs w:val="20"/>
          <w:u w:val="single"/>
        </w:rPr>
      </w:pPr>
    </w:p>
    <w:p w:rsidR="00E91F4A" w:rsidRPr="00735EE5" w:rsidRDefault="00E91F4A" w:rsidP="00E91F4A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 xml:space="preserve">Município, </w:t>
      </w:r>
      <w:proofErr w:type="spellStart"/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>xx</w:t>
      </w:r>
      <w:proofErr w:type="spellEnd"/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proofErr w:type="spellStart"/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>xxxx</w:t>
      </w:r>
      <w:proofErr w:type="spellEnd"/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proofErr w:type="gramStart"/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>20XX</w:t>
      </w:r>
      <w:proofErr w:type="gramEnd"/>
    </w:p>
    <w:p w:rsidR="0014716B" w:rsidRDefault="0014716B" w:rsidP="00E91F4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Receia Federal</w:t>
      </w:r>
    </w:p>
    <w:p w:rsidR="00E91F4A" w:rsidRPr="00735EE5" w:rsidRDefault="00E91F4A" w:rsidP="00E91F4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>Às Gerencias de Meio Ambiente/Faturamento/Guarda Portuária do Porto de Itajaí</w:t>
      </w:r>
    </w:p>
    <w:p w:rsidR="00E91F4A" w:rsidRPr="00735EE5" w:rsidRDefault="00E91F4A" w:rsidP="00E91F4A">
      <w:pPr>
        <w:spacing w:after="0" w:line="72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735EE5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PEDIDO DE AUTORIZAÇÃO – ABASTECIMENTO DE COMBUSTÍVEL</w:t>
      </w:r>
    </w:p>
    <w:p w:rsidR="00E91F4A" w:rsidRPr="00735EE5" w:rsidRDefault="00E91F4A" w:rsidP="00E91F4A">
      <w:pPr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 xml:space="preserve">Requerente do Serviço: 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FORMTEXT </w:instrTex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0"/>
    </w:p>
    <w:p w:rsidR="00E91F4A" w:rsidRPr="00735EE5" w:rsidRDefault="00E91F4A" w:rsidP="00E91F4A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Telefone </w:t>
      </w:r>
      <w:r>
        <w:rPr>
          <w:rFonts w:ascii="Times New Roman" w:hAnsi="Times New Roman"/>
        </w:rPr>
        <w:t>de c</w:t>
      </w:r>
      <w:r w:rsidRPr="00020939">
        <w:rPr>
          <w:rFonts w:ascii="Times New Roman" w:hAnsi="Times New Roman"/>
        </w:rPr>
        <w:t>ontato</w:t>
      </w:r>
      <w:r>
        <w:rPr>
          <w:rFonts w:ascii="Times New Roman" w:hAnsi="Times New Roman"/>
        </w:rPr>
        <w:t xml:space="preserve"> para emergências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FORMTEXT </w:instrTex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1"/>
    </w:p>
    <w:p w:rsidR="00E91F4A" w:rsidRPr="00735EE5" w:rsidRDefault="00E91F4A" w:rsidP="00E91F4A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 xml:space="preserve">Embarcação: 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FORMTEXT </w:instrTex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</w:p>
    <w:p w:rsidR="00E91F4A" w:rsidRPr="00735EE5" w:rsidRDefault="00E91F4A" w:rsidP="00E91F4A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 xml:space="preserve">Empresa Prestadora do Serviço: 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FORMTEXT </w:instrTex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2"/>
    </w:p>
    <w:p w:rsidR="00E91F4A" w:rsidRPr="00735EE5" w:rsidRDefault="00E91F4A" w:rsidP="00E91F4A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 xml:space="preserve">CNPJ: 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FORMTEXT </w:instrTex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3"/>
    </w:p>
    <w:p w:rsidR="00E91F4A" w:rsidRPr="00735EE5" w:rsidRDefault="00E91F4A" w:rsidP="00E91F4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 xml:space="preserve">Produto: 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FORMTEXT </w:instrTex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Volume: 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FORMTEXT </w:instrTex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</w:p>
    <w:p w:rsidR="00E91F4A" w:rsidRPr="00735EE5" w:rsidRDefault="00E91F4A" w:rsidP="00E91F4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35EE5">
        <w:rPr>
          <w:rFonts w:ascii="Times New Roman" w:eastAsia="Times New Roman" w:hAnsi="Times New Roman"/>
          <w:b/>
          <w:sz w:val="24"/>
          <w:szCs w:val="24"/>
          <w:lang w:eastAsia="pt-BR"/>
        </w:rPr>
        <w:t>Identificação dos Envolvidos: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1315"/>
        <w:gridCol w:w="1054"/>
        <w:gridCol w:w="1617"/>
        <w:gridCol w:w="1316"/>
        <w:gridCol w:w="1163"/>
      </w:tblGrid>
      <w:tr w:rsidR="00E91F4A" w:rsidRPr="00735EE5" w:rsidTr="00AA373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A" w:rsidRPr="00735EE5" w:rsidRDefault="00E91F4A" w:rsidP="00AA37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35EE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Nome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do Motorista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A" w:rsidRPr="00735EE5" w:rsidRDefault="00E91F4A" w:rsidP="00AA37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35EE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A" w:rsidRPr="00735EE5" w:rsidRDefault="00E91F4A" w:rsidP="00AA37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35EE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A" w:rsidRPr="00735EE5" w:rsidRDefault="00E91F4A" w:rsidP="00AA37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35EE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Empresa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Tipo do veículo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Default="00E91F4A" w:rsidP="00AA37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Placa</w:t>
            </w:r>
          </w:p>
        </w:tc>
      </w:tr>
      <w:tr w:rsidR="00E91F4A" w:rsidRPr="00735EE5" w:rsidTr="00AA373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</w:tr>
      <w:tr w:rsidR="00E91F4A" w:rsidRPr="00735EE5" w:rsidTr="00AA373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</w:tr>
      <w:tr w:rsidR="00E91F4A" w:rsidRPr="00735EE5" w:rsidTr="00AA373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</w:tr>
      <w:tr w:rsidR="00E91F4A" w:rsidRPr="00735EE5" w:rsidTr="00AA373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</w:tr>
      <w:tr w:rsidR="00E91F4A" w:rsidRPr="00735EE5" w:rsidTr="00AA373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</w:tr>
      <w:tr w:rsidR="00E91F4A" w:rsidRPr="00735EE5" w:rsidTr="00AA373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</w:tr>
      <w:tr w:rsidR="00E91F4A" w:rsidRPr="00735EE5" w:rsidTr="00AA373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A" w:rsidRPr="00735EE5" w:rsidRDefault="00E91F4A" w:rsidP="00AA373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</w:tr>
    </w:tbl>
    <w:p w:rsidR="00E91F4A" w:rsidRPr="00735EE5" w:rsidRDefault="00E91F4A" w:rsidP="00E91F4A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91F4A" w:rsidRPr="00735EE5" w:rsidRDefault="00E91F4A" w:rsidP="00E91F4A">
      <w:pPr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 xml:space="preserve">Data e Período de Realização do Serviço: </w:t>
      </w:r>
      <w:bookmarkStart w:id="4" w:name="Texto3"/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begin">
          <w:ffData>
            <w:name w:val="Texto3"/>
            <w:enabled/>
            <w:calcOnExit w:val="0"/>
            <w:textInput>
              <w:format w:val="Maiúsculas"/>
            </w:textInput>
          </w:ffData>
        </w:fldCha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FORMTEXT </w:instrTex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4"/>
    </w:p>
    <w:p w:rsidR="00E91F4A" w:rsidRPr="0014716B" w:rsidRDefault="00E91F4A" w:rsidP="0014716B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t xml:space="preserve">Placa(s) do(s) Veículo(s): </w:t>
      </w:r>
      <w:bookmarkStart w:id="5" w:name="Texto2"/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FORMTEXT </w:instrTex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Pr="00735EE5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5"/>
    </w:p>
    <w:p w:rsidR="0014716B" w:rsidRDefault="00E91F4A" w:rsidP="00D24B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35EE5">
        <w:rPr>
          <w:rFonts w:ascii="Times New Roman" w:eastAsia="Times New Roman" w:hAnsi="Times New Roman"/>
          <w:b/>
          <w:sz w:val="24"/>
          <w:szCs w:val="24"/>
          <w:lang w:eastAsia="pt-BR"/>
        </w:rPr>
        <w:t>ANUENTES</w:t>
      </w:r>
    </w:p>
    <w:p w:rsidR="0014716B" w:rsidRDefault="0014716B" w:rsidP="00E91F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Style w:val="Tabelacomgrade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2"/>
      </w:tblGrid>
      <w:tr w:rsidR="0014716B" w:rsidTr="00063C1B">
        <w:trPr>
          <w:trHeight w:val="359"/>
        </w:trPr>
        <w:tc>
          <w:tcPr>
            <w:tcW w:w="3081" w:type="dxa"/>
            <w:vAlign w:val="center"/>
          </w:tcPr>
          <w:p w:rsidR="0014716B" w:rsidRDefault="00A741FA" w:rsidP="00063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4716B" w:rsidRDefault="0014716B" w:rsidP="00063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Agência / Armador</w:t>
            </w:r>
          </w:p>
        </w:tc>
        <w:tc>
          <w:tcPr>
            <w:tcW w:w="3081" w:type="dxa"/>
            <w:vAlign w:val="center"/>
          </w:tcPr>
          <w:p w:rsidR="0014716B" w:rsidRDefault="00A741FA" w:rsidP="00063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14716B" w:rsidRDefault="0014716B" w:rsidP="00063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Receita Federal</w:t>
            </w:r>
          </w:p>
        </w:tc>
        <w:tc>
          <w:tcPr>
            <w:tcW w:w="3082" w:type="dxa"/>
            <w:vAlign w:val="center"/>
          </w:tcPr>
          <w:p w:rsidR="0014716B" w:rsidRDefault="00A741FA" w:rsidP="00063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14716B" w:rsidRDefault="0014716B" w:rsidP="00063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Prestadora do serviço</w:t>
            </w:r>
          </w:p>
        </w:tc>
      </w:tr>
    </w:tbl>
    <w:p w:rsidR="0014716B" w:rsidRDefault="0014716B" w:rsidP="00D24B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716B" w:rsidRPr="00893273" w:rsidRDefault="0014716B" w:rsidP="00E91F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06"/>
        <w:gridCol w:w="3107"/>
      </w:tblGrid>
      <w:tr w:rsidR="0014716B" w:rsidTr="00063C1B">
        <w:trPr>
          <w:trHeight w:val="434"/>
        </w:trPr>
        <w:tc>
          <w:tcPr>
            <w:tcW w:w="3106" w:type="dxa"/>
            <w:vAlign w:val="center"/>
          </w:tcPr>
          <w:p w:rsidR="0014716B" w:rsidRDefault="00A741FA" w:rsidP="00063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14716B" w:rsidRDefault="0014716B" w:rsidP="00063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Gerência de Faturamento</w:t>
            </w:r>
          </w:p>
        </w:tc>
        <w:tc>
          <w:tcPr>
            <w:tcW w:w="3106" w:type="dxa"/>
            <w:vAlign w:val="center"/>
          </w:tcPr>
          <w:p w:rsidR="0014716B" w:rsidRDefault="00A741FA" w:rsidP="00063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14716B" w:rsidRDefault="0014716B" w:rsidP="00063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Gerência de Meio Ambiente</w:t>
            </w:r>
          </w:p>
        </w:tc>
        <w:tc>
          <w:tcPr>
            <w:tcW w:w="3107" w:type="dxa"/>
            <w:vAlign w:val="center"/>
          </w:tcPr>
          <w:p w:rsidR="0014716B" w:rsidRDefault="00A741FA" w:rsidP="00063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14716B" w:rsidRDefault="0014716B" w:rsidP="00063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Gerência da Guarda Portuária</w:t>
            </w:r>
          </w:p>
        </w:tc>
      </w:tr>
    </w:tbl>
    <w:p w:rsidR="0014716B" w:rsidRDefault="0014716B" w:rsidP="0014716B">
      <w:pPr>
        <w:tabs>
          <w:tab w:val="center" w:pos="4252"/>
          <w:tab w:val="right" w:pos="9072"/>
        </w:tabs>
        <w:spacing w:after="0" w:line="240" w:lineRule="auto"/>
        <w:ind w:right="-568"/>
        <w:jc w:val="both"/>
        <w:rPr>
          <w:b/>
          <w:sz w:val="20"/>
          <w:szCs w:val="20"/>
        </w:rPr>
      </w:pPr>
    </w:p>
    <w:p w:rsidR="00E91F4A" w:rsidRPr="0014716B" w:rsidRDefault="00E91F4A" w:rsidP="0014716B">
      <w:pPr>
        <w:tabs>
          <w:tab w:val="center" w:pos="4252"/>
          <w:tab w:val="right" w:pos="9072"/>
        </w:tabs>
        <w:spacing w:after="0" w:line="240" w:lineRule="auto"/>
        <w:ind w:right="-568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14716B">
        <w:rPr>
          <w:rFonts w:ascii="Times New Roman" w:eastAsia="Times New Roman" w:hAnsi="Times New Roman"/>
          <w:sz w:val="20"/>
          <w:szCs w:val="20"/>
          <w:lang w:eastAsia="pt-BR"/>
        </w:rPr>
        <w:t xml:space="preserve">O contratante dos serviços se responsabiliza por eventuais acidentes e danos ao meio ambiente, comprometendo-nos a cumprir as determinações das Resoluções Administrativas da Superintendência do Porto de Itajaí e as legislações vigentes, no que tange tanto ao meio ambiente, quanto as referentes à saúde e segurança do trabalho bem como das demais leis, decretos e instruções normativas </w:t>
      </w:r>
      <w:proofErr w:type="gramStart"/>
      <w:r w:rsidRPr="0014716B">
        <w:rPr>
          <w:rFonts w:ascii="Times New Roman" w:eastAsia="Times New Roman" w:hAnsi="Times New Roman"/>
          <w:sz w:val="20"/>
          <w:szCs w:val="20"/>
          <w:lang w:eastAsia="pt-BR"/>
        </w:rPr>
        <w:t>à</w:t>
      </w:r>
      <w:proofErr w:type="gramEnd"/>
      <w:r w:rsidRPr="0014716B">
        <w:rPr>
          <w:rFonts w:ascii="Times New Roman" w:eastAsia="Times New Roman" w:hAnsi="Times New Roman"/>
          <w:sz w:val="20"/>
          <w:szCs w:val="20"/>
          <w:lang w:eastAsia="pt-BR"/>
        </w:rPr>
        <w:t xml:space="preserve"> nível federal e estadual aplicáveis.</w:t>
      </w:r>
    </w:p>
    <w:p w:rsidR="00E91F4A" w:rsidRDefault="00E91F4A" w:rsidP="00E91F4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pt-BR"/>
        </w:rPr>
      </w:pPr>
    </w:p>
    <w:p w:rsidR="00E91F4A" w:rsidRDefault="00E91F4A" w:rsidP="00E91F4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pt-BR"/>
        </w:rPr>
      </w:pPr>
    </w:p>
    <w:p w:rsidR="00E91F4A" w:rsidRDefault="00E91F4A" w:rsidP="00E91F4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pt-BR"/>
        </w:rPr>
      </w:pPr>
    </w:p>
    <w:p w:rsidR="00E91F4A" w:rsidRPr="00A741FA" w:rsidRDefault="00E91F4A" w:rsidP="00E91F4A">
      <w:pPr>
        <w:pStyle w:val="Rodap"/>
        <w:jc w:val="both"/>
        <w:rPr>
          <w:b/>
          <w:color w:val="FF0000"/>
          <w:u w:val="single"/>
        </w:rPr>
      </w:pPr>
      <w:bookmarkStart w:id="6" w:name="_GoBack"/>
      <w:r w:rsidRPr="00A741FA">
        <w:rPr>
          <w:b/>
          <w:color w:val="FF0000"/>
          <w:u w:val="single"/>
        </w:rPr>
        <w:t>Documentação necessária para a realização do cadastramento no Porto de Itajaí</w:t>
      </w:r>
    </w:p>
    <w:bookmarkEnd w:id="6"/>
    <w:p w:rsidR="00E91F4A" w:rsidRDefault="00E91F4A" w:rsidP="00E91F4A">
      <w:pPr>
        <w:pStyle w:val="Rodap"/>
        <w:jc w:val="both"/>
        <w:rPr>
          <w:b/>
        </w:rPr>
      </w:pPr>
    </w:p>
    <w:p w:rsidR="00E91F4A" w:rsidRDefault="00E91F4A" w:rsidP="00E91F4A">
      <w:pPr>
        <w:pStyle w:val="Rodap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RELAÇÃO DE DOCUMENTOS FISCAIS</w:t>
      </w:r>
    </w:p>
    <w:p w:rsidR="00E91F4A" w:rsidRPr="00F02713" w:rsidRDefault="00E91F4A" w:rsidP="00E91F4A">
      <w:pPr>
        <w:pStyle w:val="Rodap"/>
        <w:spacing w:line="360" w:lineRule="auto"/>
        <w:jc w:val="both"/>
        <w:rPr>
          <w:rFonts w:ascii="Arial" w:hAnsi="Arial" w:cs="Arial"/>
        </w:rPr>
      </w:pPr>
    </w:p>
    <w:p w:rsidR="00E91F4A" w:rsidRPr="00F02713" w:rsidRDefault="00E91F4A" w:rsidP="00E91F4A">
      <w:pPr>
        <w:pStyle w:val="Rodap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Contrato social;</w:t>
      </w:r>
    </w:p>
    <w:p w:rsidR="00E91F4A" w:rsidRPr="00F02713" w:rsidRDefault="00E91F4A" w:rsidP="00E91F4A">
      <w:pPr>
        <w:pStyle w:val="Rodap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Cartão CNPJ;</w:t>
      </w:r>
    </w:p>
    <w:p w:rsidR="00E91F4A" w:rsidRPr="00F02713" w:rsidRDefault="00E91F4A" w:rsidP="00E91F4A">
      <w:pPr>
        <w:pStyle w:val="Rodap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Alvará de funcionamento;</w:t>
      </w:r>
    </w:p>
    <w:p w:rsidR="00E91F4A" w:rsidRPr="00F02713" w:rsidRDefault="00E91F4A" w:rsidP="00E91F4A">
      <w:pPr>
        <w:pStyle w:val="Rodap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Xerox da identidade e CPF dos responsáveis pela empresa;</w:t>
      </w:r>
    </w:p>
    <w:p w:rsidR="00E91F4A" w:rsidRPr="00F02713" w:rsidRDefault="00E91F4A" w:rsidP="00E91F4A">
      <w:pPr>
        <w:pStyle w:val="Rodap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Ofício endereçado à administração do Porto, encaminhando a documentação e solicitando o credenciamento na atividade que vai exercer, e contendo os seguintes itens:</w:t>
      </w:r>
    </w:p>
    <w:p w:rsidR="00E91F4A" w:rsidRPr="00F02713" w:rsidRDefault="00E91F4A" w:rsidP="00E91F4A">
      <w:pPr>
        <w:pStyle w:val="Rodap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Endereço completo e atualizado (Rua, número, bairro, cidade, estado, CEP);</w:t>
      </w:r>
    </w:p>
    <w:p w:rsidR="00E91F4A" w:rsidRPr="00F02713" w:rsidRDefault="00E91F4A" w:rsidP="00E91F4A">
      <w:pPr>
        <w:pStyle w:val="Rodap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Número de telefone e fax;</w:t>
      </w:r>
    </w:p>
    <w:p w:rsidR="00E91F4A" w:rsidRPr="00F02713" w:rsidRDefault="00E91F4A" w:rsidP="00E91F4A">
      <w:pPr>
        <w:pStyle w:val="Rodap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Endereço eletrônico (e-mail);</w:t>
      </w:r>
    </w:p>
    <w:p w:rsidR="00E91F4A" w:rsidRPr="00F02713" w:rsidRDefault="00E91F4A" w:rsidP="00E91F4A">
      <w:pPr>
        <w:pStyle w:val="Rodap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Nome para o contrato.</w:t>
      </w:r>
    </w:p>
    <w:p w:rsidR="00E91F4A" w:rsidRPr="00F02713" w:rsidRDefault="00E91F4A" w:rsidP="00E91F4A">
      <w:pPr>
        <w:pStyle w:val="Rodap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No caso de pessoa física apresentar as seguintes cópias;</w:t>
      </w:r>
    </w:p>
    <w:p w:rsidR="00E91F4A" w:rsidRPr="00F02713" w:rsidRDefault="00E91F4A" w:rsidP="00E91F4A">
      <w:pPr>
        <w:pStyle w:val="Rodap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Comprovante de residência;</w:t>
      </w:r>
    </w:p>
    <w:p w:rsidR="00E91F4A" w:rsidRPr="00F02713" w:rsidRDefault="00E91F4A" w:rsidP="00E91F4A">
      <w:pPr>
        <w:pStyle w:val="Rodap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Identidade;</w:t>
      </w:r>
    </w:p>
    <w:p w:rsidR="00E91F4A" w:rsidRPr="00F02713" w:rsidRDefault="00E91F4A" w:rsidP="00E91F4A">
      <w:pPr>
        <w:pStyle w:val="Rodap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CPF;</w:t>
      </w:r>
    </w:p>
    <w:p w:rsidR="00E91F4A" w:rsidRPr="00F02713" w:rsidRDefault="00E91F4A" w:rsidP="00E91F4A">
      <w:pPr>
        <w:pStyle w:val="Rodap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Carteira de despachante;</w:t>
      </w:r>
    </w:p>
    <w:p w:rsidR="00E91F4A" w:rsidRPr="00F02713" w:rsidRDefault="00E91F4A" w:rsidP="00E91F4A">
      <w:pPr>
        <w:pStyle w:val="Rodap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Publicação no diário Oficial.</w:t>
      </w:r>
    </w:p>
    <w:p w:rsidR="00E91F4A" w:rsidRDefault="00E91F4A" w:rsidP="00E91F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/>
          <w:color w:val="A6A6A6" w:themeColor="background1" w:themeShade="A6"/>
          <w:sz w:val="20"/>
          <w:szCs w:val="20"/>
          <w:lang w:eastAsia="pt-BR"/>
        </w:rPr>
      </w:pPr>
    </w:p>
    <w:p w:rsidR="00E91F4A" w:rsidRDefault="00E91F4A" w:rsidP="00E91F4A">
      <w:pPr>
        <w:pStyle w:val="Rodap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RELAÇÃO DE DOCUMENTOS AMBIENTAIS</w:t>
      </w:r>
    </w:p>
    <w:p w:rsidR="00E91F4A" w:rsidRPr="00210D59" w:rsidRDefault="00E91F4A" w:rsidP="00E91F4A">
      <w:pPr>
        <w:pStyle w:val="Rodap"/>
        <w:jc w:val="both"/>
        <w:rPr>
          <w:rFonts w:ascii="Arial" w:hAnsi="Arial" w:cs="Arial"/>
        </w:rPr>
      </w:pPr>
    </w:p>
    <w:p w:rsidR="00E91F4A" w:rsidRPr="00F02713" w:rsidRDefault="00E91F4A" w:rsidP="00E91F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Licenças ambientais (Operação e Transporte);</w:t>
      </w:r>
    </w:p>
    <w:p w:rsidR="00E91F4A" w:rsidRDefault="00E91F4A" w:rsidP="00E91F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 xml:space="preserve">Documentos de habilitação concedidos pelos órgãos reguladores competentes (Agência Nacional de Petróleo </w:t>
      </w:r>
      <w:r>
        <w:rPr>
          <w:rFonts w:ascii="Arial" w:hAnsi="Arial" w:cs="Arial"/>
        </w:rPr>
        <w:t>–</w:t>
      </w:r>
      <w:r w:rsidRPr="00F02713">
        <w:rPr>
          <w:rFonts w:ascii="Arial" w:hAnsi="Arial" w:cs="Arial"/>
        </w:rPr>
        <w:t xml:space="preserve"> ANP</w:t>
      </w:r>
      <w:r>
        <w:rPr>
          <w:rFonts w:ascii="Arial" w:hAnsi="Arial" w:cs="Arial"/>
        </w:rPr>
        <w:t>, CREA</w:t>
      </w:r>
      <w:r w:rsidRPr="00F02713">
        <w:rPr>
          <w:rFonts w:ascii="Arial" w:hAnsi="Arial" w:cs="Arial"/>
        </w:rPr>
        <w:t>);</w:t>
      </w:r>
    </w:p>
    <w:p w:rsidR="00E91F4A" w:rsidRPr="00F02713" w:rsidRDefault="00E91F4A" w:rsidP="00E91F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Cadastro Técnico Federal do IBAMA;</w:t>
      </w:r>
    </w:p>
    <w:p w:rsidR="00E91F4A" w:rsidRPr="00F02713" w:rsidRDefault="00E91F4A" w:rsidP="00E91F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Planos do Programa de Prevenção de Riscos Ambientais – PPRA;</w:t>
      </w:r>
    </w:p>
    <w:p w:rsidR="00E91F4A" w:rsidRPr="00F02713" w:rsidRDefault="00E91F4A" w:rsidP="00E91F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>Plano de Controle Ambiental – PCA;</w:t>
      </w:r>
    </w:p>
    <w:p w:rsidR="00E91F4A" w:rsidRPr="00F02713" w:rsidRDefault="00E91F4A" w:rsidP="00E91F4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 de Emergência</w:t>
      </w:r>
      <w:r w:rsidRPr="00F02713">
        <w:rPr>
          <w:rFonts w:ascii="Arial" w:hAnsi="Arial" w:cs="Arial"/>
        </w:rPr>
        <w:t>;</w:t>
      </w:r>
    </w:p>
    <w:p w:rsidR="00E91F4A" w:rsidRDefault="00E91F4A" w:rsidP="00E91F4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02713">
        <w:rPr>
          <w:rFonts w:ascii="Arial" w:hAnsi="Arial" w:cs="Arial"/>
        </w:rPr>
        <w:t xml:space="preserve">Declaração de conhecimento e cumprimento das Leis Ambientais e das </w:t>
      </w:r>
      <w:r>
        <w:rPr>
          <w:rFonts w:ascii="Arial" w:hAnsi="Arial" w:cs="Arial"/>
        </w:rPr>
        <w:t>Normas de Segurança do Trabalho;</w:t>
      </w:r>
    </w:p>
    <w:p w:rsidR="00E91F4A" w:rsidRDefault="00E91F4A" w:rsidP="00E91F4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428FB">
        <w:rPr>
          <w:rFonts w:ascii="Arial" w:hAnsi="Arial" w:cs="Arial"/>
        </w:rPr>
        <w:t>ertificados de treinamento dos</w:t>
      </w:r>
      <w:r>
        <w:rPr>
          <w:rFonts w:ascii="Arial" w:hAnsi="Arial" w:cs="Arial"/>
        </w:rPr>
        <w:t xml:space="preserve"> funcionários para emergências;</w:t>
      </w:r>
    </w:p>
    <w:p w:rsidR="00E91F4A" w:rsidRPr="00D46366" w:rsidRDefault="00E91F4A" w:rsidP="00E91F4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MOPP dos motoristas e suas CNH.</w:t>
      </w:r>
    </w:p>
    <w:p w:rsidR="004C3B06" w:rsidRDefault="004C3B06"/>
    <w:sectPr w:rsidR="004C3B06" w:rsidSect="00511CFF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4A" w:rsidRDefault="00E91F4A" w:rsidP="00E91F4A">
      <w:pPr>
        <w:spacing w:after="0" w:line="240" w:lineRule="auto"/>
      </w:pPr>
      <w:r>
        <w:separator/>
      </w:r>
    </w:p>
  </w:endnote>
  <w:endnote w:type="continuationSeparator" w:id="0">
    <w:p w:rsidR="00E91F4A" w:rsidRDefault="00E91F4A" w:rsidP="00E9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4A" w:rsidRDefault="00E91F4A" w:rsidP="00E91F4A">
      <w:pPr>
        <w:spacing w:after="0" w:line="240" w:lineRule="auto"/>
      </w:pPr>
      <w:r>
        <w:separator/>
      </w:r>
    </w:p>
  </w:footnote>
  <w:footnote w:type="continuationSeparator" w:id="0">
    <w:p w:rsidR="00E91F4A" w:rsidRDefault="00E91F4A" w:rsidP="00E9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03" w:rsidRPr="0076357C" w:rsidRDefault="00E91F4A">
    <w:pPr>
      <w:pStyle w:val="Cabealho"/>
      <w:rPr>
        <w:rStyle w:val="TtulodoLivro"/>
      </w:rPr>
    </w:pPr>
    <w:r>
      <w:t xml:space="preserve"> </w:t>
    </w:r>
  </w:p>
  <w:p w:rsidR="00904403" w:rsidRDefault="00A741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03" w:rsidRDefault="00A741FA">
    <w:pPr>
      <w:pStyle w:val="Cabealho"/>
    </w:pPr>
  </w:p>
  <w:p w:rsidR="00904403" w:rsidRDefault="00A741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E1D"/>
    <w:multiLevelType w:val="hybridMultilevel"/>
    <w:tmpl w:val="63FC2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C5D58"/>
    <w:multiLevelType w:val="hybridMultilevel"/>
    <w:tmpl w:val="6364683E"/>
    <w:lvl w:ilvl="0" w:tplc="041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4A"/>
    <w:rsid w:val="00053E61"/>
    <w:rsid w:val="0014716B"/>
    <w:rsid w:val="003A4CE7"/>
    <w:rsid w:val="004C3B06"/>
    <w:rsid w:val="007123A9"/>
    <w:rsid w:val="00A741FA"/>
    <w:rsid w:val="00CE38FD"/>
    <w:rsid w:val="00D24BE5"/>
    <w:rsid w:val="00E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4A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53E61"/>
    <w:pPr>
      <w:pBdr>
        <w:bottom w:val="single" w:sz="12" w:space="1" w:color="0B5294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3E61"/>
    <w:pPr>
      <w:pBdr>
        <w:bottom w:val="single" w:sz="8" w:space="1" w:color="0F6FC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3E61"/>
    <w:pPr>
      <w:pBdr>
        <w:bottom w:val="single" w:sz="4" w:space="1" w:color="59A9F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3E61"/>
    <w:pPr>
      <w:pBdr>
        <w:bottom w:val="single" w:sz="4" w:space="2" w:color="90C5F6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53E61"/>
    <w:pPr>
      <w:spacing w:before="200" w:after="8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53E6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3E6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53E6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3E6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3E61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3E61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3E61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53E61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53E61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53E61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53E61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3E61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3E61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53E6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053E61"/>
    <w:pPr>
      <w:pBdr>
        <w:top w:val="single" w:sz="8" w:space="10" w:color="75B7F4" w:themeColor="accent1" w:themeTint="7F"/>
        <w:bottom w:val="single" w:sz="24" w:space="15" w:color="0BD0D9" w:themeColor="accent3"/>
      </w:pBdr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053E61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3E6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3E61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053E61"/>
    <w:rPr>
      <w:b/>
      <w:bCs/>
      <w:spacing w:val="0"/>
    </w:rPr>
  </w:style>
  <w:style w:type="character" w:styleId="nfase">
    <w:name w:val="Emphasis"/>
    <w:uiPriority w:val="20"/>
    <w:qFormat/>
    <w:rsid w:val="00053E61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053E61"/>
  </w:style>
  <w:style w:type="character" w:customStyle="1" w:styleId="SemEspaamentoChar">
    <w:name w:val="Sem Espaçamento Char"/>
    <w:basedOn w:val="Fontepargpadro"/>
    <w:link w:val="SemEspaamento"/>
    <w:uiPriority w:val="1"/>
    <w:rsid w:val="00053E61"/>
  </w:style>
  <w:style w:type="paragraph" w:styleId="PargrafodaLista">
    <w:name w:val="List Paragraph"/>
    <w:basedOn w:val="Normal"/>
    <w:uiPriority w:val="34"/>
    <w:qFormat/>
    <w:rsid w:val="00053E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53E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053E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53E61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53E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nfaseSutil">
    <w:name w:val="Subtle Emphasis"/>
    <w:uiPriority w:val="19"/>
    <w:qFormat/>
    <w:rsid w:val="00053E61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053E61"/>
    <w:rPr>
      <w:b/>
      <w:bCs/>
      <w:i/>
      <w:iCs/>
      <w:color w:val="0F6FC6" w:themeColor="accent1"/>
      <w:sz w:val="22"/>
      <w:szCs w:val="22"/>
    </w:rPr>
  </w:style>
  <w:style w:type="character" w:styleId="RefernciaSutil">
    <w:name w:val="Subtle Reference"/>
    <w:uiPriority w:val="31"/>
    <w:qFormat/>
    <w:rsid w:val="00053E61"/>
    <w:rPr>
      <w:color w:val="auto"/>
      <w:u w:val="single" w:color="0BD0D9" w:themeColor="accent3"/>
    </w:rPr>
  </w:style>
  <w:style w:type="character" w:styleId="RefernciaIntensa">
    <w:name w:val="Intense Reference"/>
    <w:basedOn w:val="Fontepargpadro"/>
    <w:uiPriority w:val="32"/>
    <w:qFormat/>
    <w:rsid w:val="00053E61"/>
    <w:rPr>
      <w:b/>
      <w:bCs/>
      <w:color w:val="089BA2" w:themeColor="accent3" w:themeShade="BF"/>
      <w:u w:val="single" w:color="0BD0D9" w:themeColor="accent3"/>
    </w:rPr>
  </w:style>
  <w:style w:type="character" w:styleId="TtulodoLivro">
    <w:name w:val="Book Title"/>
    <w:basedOn w:val="Fontepargpadro"/>
    <w:uiPriority w:val="33"/>
    <w:qFormat/>
    <w:rsid w:val="00053E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053E61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91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F4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1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F4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4716B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4A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53E61"/>
    <w:pPr>
      <w:pBdr>
        <w:bottom w:val="single" w:sz="12" w:space="1" w:color="0B5294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3E61"/>
    <w:pPr>
      <w:pBdr>
        <w:bottom w:val="single" w:sz="8" w:space="1" w:color="0F6FC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3E61"/>
    <w:pPr>
      <w:pBdr>
        <w:bottom w:val="single" w:sz="4" w:space="1" w:color="59A9F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3E61"/>
    <w:pPr>
      <w:pBdr>
        <w:bottom w:val="single" w:sz="4" w:space="2" w:color="90C5F6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53E61"/>
    <w:pPr>
      <w:spacing w:before="200" w:after="8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53E6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3E6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53E6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3E6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3E61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3E61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3E61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53E61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53E61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53E61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53E61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3E61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3E61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53E6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053E61"/>
    <w:pPr>
      <w:pBdr>
        <w:top w:val="single" w:sz="8" w:space="10" w:color="75B7F4" w:themeColor="accent1" w:themeTint="7F"/>
        <w:bottom w:val="single" w:sz="24" w:space="15" w:color="0BD0D9" w:themeColor="accent3"/>
      </w:pBdr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053E61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3E6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3E61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053E61"/>
    <w:rPr>
      <w:b/>
      <w:bCs/>
      <w:spacing w:val="0"/>
    </w:rPr>
  </w:style>
  <w:style w:type="character" w:styleId="nfase">
    <w:name w:val="Emphasis"/>
    <w:uiPriority w:val="20"/>
    <w:qFormat/>
    <w:rsid w:val="00053E61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053E61"/>
  </w:style>
  <w:style w:type="character" w:customStyle="1" w:styleId="SemEspaamentoChar">
    <w:name w:val="Sem Espaçamento Char"/>
    <w:basedOn w:val="Fontepargpadro"/>
    <w:link w:val="SemEspaamento"/>
    <w:uiPriority w:val="1"/>
    <w:rsid w:val="00053E61"/>
  </w:style>
  <w:style w:type="paragraph" w:styleId="PargrafodaLista">
    <w:name w:val="List Paragraph"/>
    <w:basedOn w:val="Normal"/>
    <w:uiPriority w:val="34"/>
    <w:qFormat/>
    <w:rsid w:val="00053E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53E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053E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53E61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53E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nfaseSutil">
    <w:name w:val="Subtle Emphasis"/>
    <w:uiPriority w:val="19"/>
    <w:qFormat/>
    <w:rsid w:val="00053E61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053E61"/>
    <w:rPr>
      <w:b/>
      <w:bCs/>
      <w:i/>
      <w:iCs/>
      <w:color w:val="0F6FC6" w:themeColor="accent1"/>
      <w:sz w:val="22"/>
      <w:szCs w:val="22"/>
    </w:rPr>
  </w:style>
  <w:style w:type="character" w:styleId="RefernciaSutil">
    <w:name w:val="Subtle Reference"/>
    <w:uiPriority w:val="31"/>
    <w:qFormat/>
    <w:rsid w:val="00053E61"/>
    <w:rPr>
      <w:color w:val="auto"/>
      <w:u w:val="single" w:color="0BD0D9" w:themeColor="accent3"/>
    </w:rPr>
  </w:style>
  <w:style w:type="character" w:styleId="RefernciaIntensa">
    <w:name w:val="Intense Reference"/>
    <w:basedOn w:val="Fontepargpadro"/>
    <w:uiPriority w:val="32"/>
    <w:qFormat/>
    <w:rsid w:val="00053E61"/>
    <w:rPr>
      <w:b/>
      <w:bCs/>
      <w:color w:val="089BA2" w:themeColor="accent3" w:themeShade="BF"/>
      <w:u w:val="single" w:color="0BD0D9" w:themeColor="accent3"/>
    </w:rPr>
  </w:style>
  <w:style w:type="character" w:styleId="TtulodoLivro">
    <w:name w:val="Book Title"/>
    <w:basedOn w:val="Fontepargpadro"/>
    <w:uiPriority w:val="33"/>
    <w:qFormat/>
    <w:rsid w:val="00053E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053E61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91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F4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1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F4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4716B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senc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Ferrer Amorim</dc:creator>
  <cp:lastModifiedBy>Lais Ferrer Amorim</cp:lastModifiedBy>
  <cp:revision>4</cp:revision>
  <dcterms:created xsi:type="dcterms:W3CDTF">2012-09-26T18:02:00Z</dcterms:created>
  <dcterms:modified xsi:type="dcterms:W3CDTF">2013-02-01T18:56:00Z</dcterms:modified>
</cp:coreProperties>
</file>